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F42" w:rsidRDefault="00E60F42" w:rsidP="00E60F42">
      <w:pPr>
        <w:pStyle w:val="2"/>
        <w:jc w:val="center"/>
      </w:pPr>
      <w:r>
        <w:rPr>
          <w:rFonts w:hint="eastAsia"/>
        </w:rPr>
        <w:t>EXCEL</w:t>
      </w:r>
      <w:r w:rsidR="005257EC">
        <w:rPr>
          <w:rFonts w:hint="eastAsia"/>
        </w:rPr>
        <w:t>练习题</w:t>
      </w:r>
    </w:p>
    <w:p w:rsidR="001F1A50" w:rsidRDefault="001F1A50" w:rsidP="001F1A50">
      <w:pPr>
        <w:pStyle w:val="a5"/>
        <w:shd w:val="clear" w:color="auto" w:fill="FFFFFF"/>
        <w:wordWrap w:val="0"/>
        <w:spacing w:line="360" w:lineRule="auto"/>
      </w:pPr>
      <w:r>
        <w:rPr>
          <w:rFonts w:hint="eastAsia"/>
        </w:rPr>
        <w:t>一、单选题</w:t>
      </w:r>
    </w:p>
    <w:p w:rsidR="00F463DB" w:rsidRPr="00E60F42" w:rsidRDefault="00F463DB" w:rsidP="00E60F42">
      <w:pPr>
        <w:pStyle w:val="a5"/>
        <w:numPr>
          <w:ilvl w:val="0"/>
          <w:numId w:val="1"/>
        </w:numPr>
        <w:shd w:val="clear" w:color="auto" w:fill="FFFFFF"/>
        <w:wordWrap w:val="0"/>
        <w:spacing w:line="360" w:lineRule="auto"/>
      </w:pPr>
      <w:r w:rsidRPr="00E60F42">
        <w:t>在</w:t>
      </w:r>
      <w:proofErr w:type="spellStart"/>
      <w:r w:rsidRPr="00E60F42">
        <w:t>ExCEL</w:t>
      </w:r>
      <w:proofErr w:type="spellEnd"/>
      <w:r w:rsidRPr="00E60F42">
        <w:t>中，要删除选中的单元格已有的格式，下面的操作正确的式(</w:t>
      </w:r>
      <w:r w:rsidR="006136D4" w:rsidRPr="00E60F42">
        <w:rPr>
          <w:rFonts w:hint="eastAsia"/>
        </w:rPr>
        <w:t xml:space="preserve">  </w:t>
      </w:r>
      <w:r w:rsidRPr="00E60F42">
        <w:t>)。</w:t>
      </w:r>
    </w:p>
    <w:p w:rsidR="00F463DB" w:rsidRPr="00E60F42" w:rsidRDefault="00F463DB" w:rsidP="00E60F42">
      <w:pPr>
        <w:pStyle w:val="a5"/>
        <w:shd w:val="clear" w:color="auto" w:fill="FFFFFF"/>
        <w:wordWrap w:val="0"/>
        <w:spacing w:line="360" w:lineRule="auto"/>
      </w:pPr>
      <w:r w:rsidRPr="00E60F42">
        <w:t>A、"编辑"--"删除"--"格式"；B、"工具"--"清除"--"格式"；</w:t>
      </w:r>
    </w:p>
    <w:p w:rsidR="00F463DB" w:rsidRPr="00E60F42" w:rsidRDefault="00F463DB" w:rsidP="00E60F42">
      <w:pPr>
        <w:pStyle w:val="a5"/>
        <w:shd w:val="clear" w:color="auto" w:fill="FFFFFF"/>
        <w:wordWrap w:val="0"/>
        <w:spacing w:line="360" w:lineRule="auto"/>
      </w:pPr>
      <w:r w:rsidRPr="00E60F42">
        <w:t>C、"编辑"--"清除"--"格式"；D、"工具"--"删除"--"格式"。</w:t>
      </w:r>
      <w:r w:rsidR="00D25D39" w:rsidRPr="00E60F42">
        <w:rPr>
          <w:rStyle w:val="bdf456w1"/>
          <w:sz w:val="24"/>
          <w:szCs w:val="24"/>
        </w:rPr>
        <w:fldChar w:fldCharType="begin"/>
      </w:r>
      <w:r w:rsidRPr="00E60F42">
        <w:rPr>
          <w:rStyle w:val="bdf456w1"/>
          <w:sz w:val="24"/>
          <w:szCs w:val="24"/>
        </w:rPr>
        <w:instrText xml:space="preserve"> HYPERLINK "http://book.examw.com/" </w:instrText>
      </w:r>
      <w:r w:rsidR="00D25D39" w:rsidRPr="00E60F42">
        <w:rPr>
          <w:rStyle w:val="bdf456w1"/>
          <w:sz w:val="24"/>
          <w:szCs w:val="24"/>
        </w:rPr>
        <w:fldChar w:fldCharType="separate"/>
      </w:r>
      <w:r w:rsidRPr="00E60F42">
        <w:rPr>
          <w:rStyle w:val="bdf456w1"/>
          <w:color w:val="333333"/>
          <w:sz w:val="24"/>
          <w:szCs w:val="24"/>
        </w:rPr>
        <w:t>考试用书</w:t>
      </w:r>
      <w:r w:rsidR="00D25D39" w:rsidRPr="00E60F42">
        <w:rPr>
          <w:rStyle w:val="bdf456w1"/>
          <w:sz w:val="24"/>
          <w:szCs w:val="24"/>
        </w:rPr>
        <w:fldChar w:fldCharType="end"/>
      </w:r>
    </w:p>
    <w:p w:rsidR="00F463DB" w:rsidRPr="00E60F42" w:rsidRDefault="00F463DB" w:rsidP="00E60F42">
      <w:pPr>
        <w:pStyle w:val="a5"/>
        <w:numPr>
          <w:ilvl w:val="0"/>
          <w:numId w:val="1"/>
        </w:numPr>
        <w:shd w:val="clear" w:color="auto" w:fill="FFFFFF"/>
        <w:wordWrap w:val="0"/>
        <w:spacing w:line="360" w:lineRule="auto"/>
      </w:pPr>
      <w:r w:rsidRPr="00E60F42">
        <w:t>修改列宽，应将鼠标指针指向(</w:t>
      </w:r>
      <w:r w:rsidR="006136D4" w:rsidRPr="00E60F42">
        <w:rPr>
          <w:rFonts w:hint="eastAsia"/>
        </w:rPr>
        <w:t xml:space="preserve">  </w:t>
      </w:r>
      <w:r w:rsidRPr="00E60F42">
        <w:t>)。</w:t>
      </w:r>
    </w:p>
    <w:p w:rsidR="00F463DB" w:rsidRPr="00E60F42" w:rsidRDefault="00F463DB" w:rsidP="00E60F42">
      <w:pPr>
        <w:pStyle w:val="a5"/>
        <w:shd w:val="clear" w:color="auto" w:fill="FFFFFF"/>
        <w:wordWrap w:val="0"/>
        <w:spacing w:line="360" w:lineRule="auto"/>
      </w:pPr>
      <w:r w:rsidRPr="00E60F42">
        <w:t>A、该列  B、该列列标  C、该列顶部</w:t>
      </w:r>
      <w:proofErr w:type="gramStart"/>
      <w:r w:rsidRPr="00E60F42">
        <w:t>列标右</w:t>
      </w:r>
      <w:proofErr w:type="gramEnd"/>
      <w:r w:rsidRPr="00E60F42">
        <w:t>边框  D、该列顶部</w:t>
      </w:r>
      <w:proofErr w:type="gramStart"/>
      <w:r w:rsidRPr="00E60F42">
        <w:t>列标左</w:t>
      </w:r>
      <w:proofErr w:type="gramEnd"/>
      <w:r w:rsidRPr="00E60F42">
        <w:t>边框</w:t>
      </w:r>
    </w:p>
    <w:p w:rsidR="00F463DB" w:rsidRPr="00E60F42" w:rsidRDefault="00F463DB" w:rsidP="00E60F42">
      <w:pPr>
        <w:pStyle w:val="a5"/>
        <w:numPr>
          <w:ilvl w:val="0"/>
          <w:numId w:val="1"/>
        </w:numPr>
        <w:shd w:val="clear" w:color="auto" w:fill="FFFFFF"/>
        <w:wordWrap w:val="0"/>
        <w:spacing w:line="360" w:lineRule="auto"/>
      </w:pPr>
      <w:r w:rsidRPr="00E60F42">
        <w:t>若要在工作表中的多个单元格内输入相同的内容，可先把它们选中后输入数据，然后</w:t>
      </w:r>
      <w:r w:rsidR="006136D4" w:rsidRPr="00E60F42">
        <w:rPr>
          <w:rFonts w:hint="eastAsia"/>
        </w:rPr>
        <w:t xml:space="preserve"> </w:t>
      </w:r>
      <w:r w:rsidRPr="00E60F42">
        <w:t>(  )。</w:t>
      </w:r>
    </w:p>
    <w:p w:rsidR="00F463DB" w:rsidRPr="00E60F42" w:rsidRDefault="00F463DB" w:rsidP="00E60F42">
      <w:pPr>
        <w:pStyle w:val="a5"/>
        <w:shd w:val="clear" w:color="auto" w:fill="FFFFFF"/>
        <w:wordWrap w:val="0"/>
        <w:spacing w:line="360" w:lineRule="auto"/>
      </w:pPr>
      <w:r w:rsidRPr="00E60F42">
        <w:t>A、按Enter键；    B、但即编辑栏上的"√"号；C、按</w:t>
      </w:r>
      <w:proofErr w:type="spellStart"/>
      <w:r w:rsidRPr="00E60F42">
        <w:t>Ctrl+enter</w:t>
      </w:r>
      <w:proofErr w:type="spellEnd"/>
      <w:r w:rsidRPr="00E60F42">
        <w:t>键；    D、按</w:t>
      </w:r>
      <w:proofErr w:type="spellStart"/>
      <w:r w:rsidRPr="00E60F42">
        <w:t>Alt+enter</w:t>
      </w:r>
      <w:proofErr w:type="spellEnd"/>
      <w:r w:rsidRPr="00E60F42">
        <w:t>键。</w:t>
      </w:r>
    </w:p>
    <w:p w:rsidR="00F463DB" w:rsidRPr="00E60F42" w:rsidRDefault="00F463DB" w:rsidP="00E60F42">
      <w:pPr>
        <w:pStyle w:val="a6"/>
        <w:widowControl/>
        <w:numPr>
          <w:ilvl w:val="0"/>
          <w:numId w:val="1"/>
        </w:numPr>
        <w:shd w:val="clear" w:color="auto" w:fill="FFFFFF"/>
        <w:wordWrap w:val="0"/>
        <w:spacing w:before="100" w:beforeAutospacing="1" w:after="100" w:afterAutospacing="1" w:line="360" w:lineRule="auto"/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0F42">
        <w:rPr>
          <w:rFonts w:ascii="宋体" w:eastAsia="宋体" w:hAnsi="宋体" w:cs="宋体"/>
          <w:kern w:val="0"/>
          <w:sz w:val="24"/>
          <w:szCs w:val="24"/>
        </w:rPr>
        <w:t>在创建公式时，</w:t>
      </w:r>
      <w:proofErr w:type="gramStart"/>
      <w:r w:rsidRPr="00E60F42">
        <w:rPr>
          <w:rFonts w:ascii="宋体" w:eastAsia="宋体" w:hAnsi="宋体" w:cs="宋体"/>
          <w:kern w:val="0"/>
          <w:sz w:val="24"/>
          <w:szCs w:val="24"/>
        </w:rPr>
        <w:t>耍注意</w:t>
      </w:r>
      <w:proofErr w:type="gramEnd"/>
      <w:r w:rsidRPr="00E60F42">
        <w:rPr>
          <w:rFonts w:ascii="宋体" w:eastAsia="宋体" w:hAnsi="宋体" w:cs="宋体"/>
          <w:kern w:val="0"/>
          <w:sz w:val="24"/>
          <w:szCs w:val="24"/>
        </w:rPr>
        <w:t>的是(</w:t>
      </w:r>
      <w:r w:rsidR="006136D4" w:rsidRPr="00E60F42"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  <w:r w:rsidRPr="00E60F42">
        <w:rPr>
          <w:rFonts w:ascii="宋体" w:eastAsia="宋体" w:hAnsi="宋体" w:cs="宋体"/>
          <w:kern w:val="0"/>
          <w:sz w:val="24"/>
          <w:szCs w:val="24"/>
        </w:rPr>
        <w:t>)。</w:t>
      </w:r>
    </w:p>
    <w:p w:rsidR="00F463DB" w:rsidRPr="00F463DB" w:rsidRDefault="00F463DB" w:rsidP="00E60F42">
      <w:pPr>
        <w:widowControl/>
        <w:shd w:val="clear" w:color="auto" w:fill="FFFFFF"/>
        <w:wordWrap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463DB">
        <w:rPr>
          <w:rFonts w:ascii="宋体" w:eastAsia="宋体" w:hAnsi="宋体" w:cs="宋体"/>
          <w:kern w:val="0"/>
          <w:sz w:val="24"/>
          <w:szCs w:val="24"/>
        </w:rPr>
        <w:t>A、公式前一定要加"符号"；    B、公式前一定要加"等号"；</w:t>
      </w:r>
    </w:p>
    <w:p w:rsidR="00F463DB" w:rsidRPr="00F463DB" w:rsidRDefault="00F463DB" w:rsidP="00E60F42">
      <w:pPr>
        <w:widowControl/>
        <w:shd w:val="clear" w:color="auto" w:fill="FFFFFF"/>
        <w:wordWrap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463DB">
        <w:rPr>
          <w:rFonts w:ascii="宋体" w:eastAsia="宋体" w:hAnsi="宋体" w:cs="宋体"/>
          <w:kern w:val="0"/>
          <w:sz w:val="24"/>
          <w:szCs w:val="24"/>
        </w:rPr>
        <w:t>C、公式一定要用引号引起来：    D、以上说法都不对。</w:t>
      </w:r>
    </w:p>
    <w:p w:rsidR="00F463DB" w:rsidRPr="00E60F42" w:rsidRDefault="00F463DB" w:rsidP="00E60F42">
      <w:pPr>
        <w:pStyle w:val="a6"/>
        <w:widowControl/>
        <w:numPr>
          <w:ilvl w:val="0"/>
          <w:numId w:val="1"/>
        </w:numPr>
        <w:shd w:val="clear" w:color="auto" w:fill="FFFFFF"/>
        <w:wordWrap w:val="0"/>
        <w:spacing w:before="100" w:beforeAutospacing="1" w:after="100" w:afterAutospacing="1" w:line="360" w:lineRule="auto"/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0F42">
        <w:rPr>
          <w:rFonts w:ascii="宋体" w:eastAsia="宋体" w:hAnsi="宋体" w:cs="宋体"/>
          <w:kern w:val="0"/>
          <w:sz w:val="24"/>
          <w:szCs w:val="24"/>
        </w:rPr>
        <w:t>在</w:t>
      </w:r>
      <w:proofErr w:type="spellStart"/>
      <w:r w:rsidRPr="00E60F42">
        <w:rPr>
          <w:rFonts w:ascii="宋体" w:eastAsia="宋体" w:hAnsi="宋体" w:cs="宋体"/>
          <w:kern w:val="0"/>
          <w:sz w:val="24"/>
          <w:szCs w:val="24"/>
        </w:rPr>
        <w:t>ExCEL</w:t>
      </w:r>
      <w:proofErr w:type="spellEnd"/>
      <w:r w:rsidRPr="00E60F42">
        <w:rPr>
          <w:rFonts w:ascii="宋体" w:eastAsia="宋体" w:hAnsi="宋体" w:cs="宋体"/>
          <w:kern w:val="0"/>
          <w:sz w:val="24"/>
          <w:szCs w:val="24"/>
        </w:rPr>
        <w:t>中"保存"选项的快捷键是(</w:t>
      </w:r>
      <w:r w:rsidR="006136D4" w:rsidRPr="00E60F42"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  <w:r w:rsidRPr="00E60F42">
        <w:rPr>
          <w:rFonts w:ascii="宋体" w:eastAsia="宋体" w:hAnsi="宋体" w:cs="宋体"/>
          <w:kern w:val="0"/>
          <w:sz w:val="24"/>
          <w:szCs w:val="24"/>
        </w:rPr>
        <w:t>)。</w:t>
      </w:r>
    </w:p>
    <w:p w:rsidR="00415570" w:rsidRPr="00E60F42" w:rsidRDefault="00F463DB" w:rsidP="00E60F42">
      <w:pPr>
        <w:pStyle w:val="a6"/>
        <w:widowControl/>
        <w:numPr>
          <w:ilvl w:val="0"/>
          <w:numId w:val="2"/>
        </w:numPr>
        <w:shd w:val="clear" w:color="auto" w:fill="FFFFFF"/>
        <w:wordWrap w:val="0"/>
        <w:spacing w:before="100" w:beforeAutospacing="1" w:after="100" w:afterAutospacing="1" w:line="360" w:lineRule="auto"/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0F42">
        <w:rPr>
          <w:rFonts w:ascii="宋体" w:eastAsia="宋体" w:hAnsi="宋体" w:cs="宋体"/>
          <w:kern w:val="0"/>
          <w:sz w:val="24"/>
          <w:szCs w:val="24"/>
        </w:rPr>
        <w:t>A1t十S；  B、</w:t>
      </w:r>
      <w:r w:rsidR="00BD5CAB" w:rsidRPr="00E60F42">
        <w:rPr>
          <w:rFonts w:ascii="宋体" w:eastAsia="宋体" w:hAnsi="宋体" w:cs="宋体"/>
          <w:kern w:val="0"/>
          <w:sz w:val="24"/>
          <w:szCs w:val="24"/>
        </w:rPr>
        <w:t> </w:t>
      </w:r>
      <w:r w:rsidRPr="00E60F42">
        <w:rPr>
          <w:rFonts w:ascii="宋体" w:eastAsia="宋体" w:hAnsi="宋体" w:cs="宋体"/>
          <w:kern w:val="0"/>
          <w:sz w:val="24"/>
          <w:szCs w:val="24"/>
        </w:rPr>
        <w:t>Shift十S；  C、</w:t>
      </w:r>
      <w:r w:rsidR="00BD5CAB" w:rsidRPr="00E60F42">
        <w:rPr>
          <w:rFonts w:ascii="宋体" w:eastAsia="宋体" w:hAnsi="宋体" w:cs="宋体"/>
          <w:kern w:val="0"/>
          <w:sz w:val="24"/>
          <w:szCs w:val="24"/>
        </w:rPr>
        <w:t> </w:t>
      </w:r>
      <w:r w:rsidRPr="00E60F42">
        <w:rPr>
          <w:rFonts w:ascii="宋体" w:eastAsia="宋体" w:hAnsi="宋体" w:cs="宋体"/>
          <w:kern w:val="0"/>
          <w:sz w:val="24"/>
          <w:szCs w:val="24"/>
        </w:rPr>
        <w:t>Ctrl十S；．</w:t>
      </w:r>
      <w:r w:rsidR="00BD5CAB" w:rsidRPr="00E60F42"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  <w:r w:rsidRPr="00E60F42">
        <w:rPr>
          <w:rFonts w:ascii="宋体" w:eastAsia="宋体" w:hAnsi="宋体" w:cs="宋体"/>
          <w:kern w:val="0"/>
          <w:sz w:val="24"/>
          <w:szCs w:val="24"/>
        </w:rPr>
        <w:t>D、</w:t>
      </w:r>
      <w:r w:rsidR="00BD5CAB" w:rsidRPr="00E60F42">
        <w:rPr>
          <w:rFonts w:ascii="宋体" w:eastAsia="宋体" w:hAnsi="宋体" w:cs="宋体"/>
          <w:kern w:val="0"/>
          <w:sz w:val="24"/>
          <w:szCs w:val="24"/>
        </w:rPr>
        <w:t> </w:t>
      </w:r>
      <w:r w:rsidRPr="00E60F42">
        <w:rPr>
          <w:rFonts w:ascii="宋体" w:eastAsia="宋体" w:hAnsi="宋体" w:cs="宋体"/>
          <w:kern w:val="0"/>
          <w:sz w:val="24"/>
          <w:szCs w:val="24"/>
        </w:rPr>
        <w:t>Shift十A1t十S。</w:t>
      </w:r>
    </w:p>
    <w:p w:rsidR="001F1A50" w:rsidRDefault="001F1A50" w:rsidP="001F1A50">
      <w:pPr>
        <w:pStyle w:val="a5"/>
        <w:shd w:val="clear" w:color="auto" w:fill="FFFFFF"/>
        <w:wordWrap w:val="0"/>
        <w:spacing w:line="360" w:lineRule="auto"/>
      </w:pPr>
      <w:r>
        <w:rPr>
          <w:rFonts w:hint="eastAsia"/>
        </w:rPr>
        <w:t>二、判断题</w:t>
      </w:r>
    </w:p>
    <w:p w:rsidR="00BD5CAB" w:rsidRPr="00E60F42" w:rsidRDefault="00BD5CAB" w:rsidP="00E60F42">
      <w:pPr>
        <w:pStyle w:val="a6"/>
        <w:widowControl/>
        <w:numPr>
          <w:ilvl w:val="0"/>
          <w:numId w:val="3"/>
        </w:numPr>
        <w:shd w:val="clear" w:color="auto" w:fill="FFFFFF"/>
        <w:wordWrap w:val="0"/>
        <w:spacing w:before="100" w:beforeAutospacing="1" w:after="100" w:afterAutospacing="1" w:line="360" w:lineRule="auto"/>
        <w:ind w:firstLineChars="0"/>
        <w:jc w:val="left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>EXCEL</w:t>
      </w: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>能识别</w:t>
      </w: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>JPEG</w:t>
      </w: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>文件交换格式的图形</w:t>
      </w: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( </w:t>
      </w:r>
      <w:r w:rsidR="00E60F42" w:rsidRPr="00E60F42">
        <w:rPr>
          <w:rFonts w:ascii="Arial" w:hAnsi="Arial" w:cs="Arial" w:hint="eastAsia"/>
          <w:color w:val="000000"/>
          <w:sz w:val="24"/>
          <w:szCs w:val="24"/>
          <w:shd w:val="clear" w:color="auto" w:fill="FFFFFF"/>
        </w:rPr>
        <w:t xml:space="preserve"> </w:t>
      </w: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)</w:t>
      </w:r>
    </w:p>
    <w:p w:rsidR="00BD5CAB" w:rsidRPr="00E60F42" w:rsidRDefault="00BD5CAB" w:rsidP="00E60F42">
      <w:pPr>
        <w:pStyle w:val="a6"/>
        <w:widowControl/>
        <w:numPr>
          <w:ilvl w:val="0"/>
          <w:numId w:val="3"/>
        </w:numPr>
        <w:shd w:val="clear" w:color="auto" w:fill="FFFFFF"/>
        <w:wordWrap w:val="0"/>
        <w:spacing w:before="100" w:beforeAutospacing="1" w:after="100" w:afterAutospacing="1" w:line="360" w:lineRule="auto"/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>6.</w:t>
      </w: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>在</w:t>
      </w: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>EXCEL</w:t>
      </w: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>中</w:t>
      </w: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>,</w:t>
      </w: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>在对一张工作表进行页面设置后，该设置对所有工作表都适用</w:t>
      </w: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( </w:t>
      </w:r>
      <w:r w:rsidR="00E60F42" w:rsidRPr="00E60F42">
        <w:rPr>
          <w:rFonts w:ascii="Arial" w:hAnsi="Arial" w:cs="Arial" w:hint="eastAsia"/>
          <w:color w:val="000000"/>
          <w:sz w:val="24"/>
          <w:szCs w:val="24"/>
          <w:shd w:val="clear" w:color="auto" w:fill="FFFFFF"/>
        </w:rPr>
        <w:t xml:space="preserve"> </w:t>
      </w: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)</w:t>
      </w:r>
    </w:p>
    <w:p w:rsidR="00BD5CAB" w:rsidRPr="00E60F42" w:rsidRDefault="006136D4" w:rsidP="00E60F42">
      <w:pPr>
        <w:pStyle w:val="a6"/>
        <w:widowControl/>
        <w:numPr>
          <w:ilvl w:val="0"/>
          <w:numId w:val="3"/>
        </w:numPr>
        <w:shd w:val="clear" w:color="auto" w:fill="FFFFFF"/>
        <w:wordWrap w:val="0"/>
        <w:spacing w:before="100" w:beforeAutospacing="1" w:after="100" w:afterAutospacing="1" w:line="360" w:lineRule="auto"/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>13.</w:t>
      </w: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>通过</w:t>
      </w: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>EXCEL</w:t>
      </w: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>菜单</w:t>
      </w: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>"</w:t>
      </w: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>工具</w:t>
      </w: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>/</w:t>
      </w: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>选项</w:t>
      </w: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>"</w:t>
      </w: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>下的</w:t>
      </w: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>"</w:t>
      </w: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>常规</w:t>
      </w: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>"</w:t>
      </w: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>标签可以设置新工作簿内工作表的数目</w:t>
      </w: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(</w:t>
      </w:r>
      <w:r w:rsidR="00E60F42" w:rsidRPr="00E60F42">
        <w:rPr>
          <w:rFonts w:ascii="Arial" w:hAnsi="Arial" w:cs="Arial" w:hint="eastAsia"/>
          <w:color w:val="000000"/>
          <w:sz w:val="24"/>
          <w:szCs w:val="24"/>
          <w:shd w:val="clear" w:color="auto" w:fill="FFFFFF"/>
        </w:rPr>
        <w:t xml:space="preserve">  </w:t>
      </w: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>)</w:t>
      </w:r>
    </w:p>
    <w:p w:rsidR="006136D4" w:rsidRPr="00E60F42" w:rsidRDefault="006136D4" w:rsidP="00E60F42">
      <w:pPr>
        <w:pStyle w:val="a6"/>
        <w:widowControl/>
        <w:numPr>
          <w:ilvl w:val="0"/>
          <w:numId w:val="3"/>
        </w:numPr>
        <w:shd w:val="clear" w:color="auto" w:fill="FFFFFF"/>
        <w:wordWrap w:val="0"/>
        <w:spacing w:before="100" w:beforeAutospacing="1" w:after="100" w:afterAutospacing="1" w:line="360" w:lineRule="auto"/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>15.</w:t>
      </w: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>通过记录单删除的记录可以被恢复</w:t>
      </w: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(</w:t>
      </w:r>
      <w:r w:rsidR="00E60F42" w:rsidRPr="00E60F42">
        <w:rPr>
          <w:rFonts w:ascii="Arial" w:hAnsi="Arial" w:cs="Arial" w:hint="eastAsia"/>
          <w:color w:val="000000"/>
          <w:sz w:val="24"/>
          <w:szCs w:val="24"/>
          <w:shd w:val="clear" w:color="auto" w:fill="FFFFFF"/>
        </w:rPr>
        <w:t xml:space="preserve"> </w:t>
      </w: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)</w:t>
      </w:r>
    </w:p>
    <w:p w:rsidR="006136D4" w:rsidRPr="00E60F42" w:rsidRDefault="006136D4" w:rsidP="00E60F42">
      <w:pPr>
        <w:pStyle w:val="a6"/>
        <w:widowControl/>
        <w:numPr>
          <w:ilvl w:val="0"/>
          <w:numId w:val="3"/>
        </w:numPr>
        <w:shd w:val="clear" w:color="auto" w:fill="FFFFFF"/>
        <w:wordWrap w:val="0"/>
        <w:spacing w:before="100" w:beforeAutospacing="1" w:after="100" w:afterAutospacing="1" w:line="360" w:lineRule="auto"/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>EXCEL</w:t>
      </w: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>使用时，可以显示活动的工作簿中多张工作表的内容。（</w:t>
      </w:r>
      <w:r w:rsidR="00E60F42" w:rsidRPr="00E60F42">
        <w:rPr>
          <w:rFonts w:ascii="Arial" w:hAnsi="Arial" w:cs="Arial" w:hint="eastAsia"/>
          <w:color w:val="000000"/>
          <w:sz w:val="24"/>
          <w:szCs w:val="24"/>
          <w:shd w:val="clear" w:color="auto" w:fill="FFFFFF"/>
        </w:rPr>
        <w:t xml:space="preserve"> </w:t>
      </w:r>
      <w:r w:rsidRPr="00E60F42">
        <w:rPr>
          <w:rFonts w:ascii="Arial" w:hAnsi="Arial" w:cs="Arial"/>
          <w:color w:val="000000"/>
          <w:sz w:val="24"/>
          <w:szCs w:val="24"/>
          <w:shd w:val="clear" w:color="auto" w:fill="FFFFFF"/>
        </w:rPr>
        <w:t>）</w:t>
      </w:r>
    </w:p>
    <w:p w:rsidR="001F1A50" w:rsidRDefault="001F1A50" w:rsidP="001F1A50">
      <w:pPr>
        <w:pStyle w:val="a5"/>
        <w:shd w:val="clear" w:color="auto" w:fill="FFFFFF"/>
        <w:wordWrap w:val="0"/>
        <w:spacing w:line="360" w:lineRule="auto"/>
      </w:pPr>
      <w:r>
        <w:rPr>
          <w:rFonts w:hint="eastAsia"/>
        </w:rPr>
        <w:t>三、多选题</w:t>
      </w:r>
    </w:p>
    <w:p w:rsidR="006136D4" w:rsidRPr="00E60F42" w:rsidRDefault="006136D4" w:rsidP="00E60F42">
      <w:pPr>
        <w:pStyle w:val="a5"/>
        <w:numPr>
          <w:ilvl w:val="0"/>
          <w:numId w:val="4"/>
        </w:numPr>
        <w:spacing w:line="360" w:lineRule="auto"/>
      </w:pPr>
      <w:r w:rsidRPr="00E60F42">
        <w:rPr>
          <w:rFonts w:hint="eastAsia"/>
        </w:rPr>
        <w:t>要选中全部区域,以下操作错误的是（</w:t>
      </w:r>
      <w:r w:rsidR="00E60F42" w:rsidRPr="00E60F42">
        <w:rPr>
          <w:rFonts w:hint="eastAsia"/>
        </w:rPr>
        <w:t xml:space="preserve"> </w:t>
      </w:r>
      <w:r w:rsidRPr="00E60F42">
        <w:rPr>
          <w:rFonts w:hint="eastAsia"/>
        </w:rPr>
        <w:t xml:space="preserve"> ）</w:t>
      </w:r>
    </w:p>
    <w:p w:rsidR="006136D4" w:rsidRPr="00E60F42" w:rsidRDefault="006136D4" w:rsidP="00E60F42">
      <w:pPr>
        <w:pStyle w:val="a5"/>
        <w:spacing w:line="360" w:lineRule="auto"/>
      </w:pPr>
      <w:r w:rsidRPr="00E60F42">
        <w:rPr>
          <w:rFonts w:hint="eastAsia"/>
        </w:rPr>
        <w:t>A)CTRL+A</w:t>
      </w:r>
      <w:r w:rsidR="00E60F42" w:rsidRPr="00E60F42">
        <w:rPr>
          <w:rFonts w:hint="eastAsia"/>
        </w:rPr>
        <w:t xml:space="preserve">    </w:t>
      </w:r>
      <w:r w:rsidRPr="00E60F42">
        <w:rPr>
          <w:rFonts w:hint="eastAsia"/>
        </w:rPr>
        <w:t>B)按</w:t>
      </w:r>
      <w:proofErr w:type="gramStart"/>
      <w:r w:rsidRPr="00E60F42">
        <w:rPr>
          <w:rFonts w:hint="eastAsia"/>
        </w:rPr>
        <w:t>全选钮</w:t>
      </w:r>
      <w:proofErr w:type="gramEnd"/>
      <w:r w:rsidR="00E60F42" w:rsidRPr="00E60F42">
        <w:rPr>
          <w:rFonts w:hint="eastAsia"/>
        </w:rPr>
        <w:t xml:space="preserve">    </w:t>
      </w:r>
      <w:r w:rsidRPr="00E60F42">
        <w:rPr>
          <w:rFonts w:hint="eastAsia"/>
        </w:rPr>
        <w:t>C)SHIFT+A</w:t>
      </w:r>
      <w:r w:rsidR="00E60F42" w:rsidRPr="00E60F42">
        <w:rPr>
          <w:rFonts w:hint="eastAsia"/>
        </w:rPr>
        <w:t xml:space="preserve">    </w:t>
      </w:r>
      <w:r w:rsidRPr="00E60F42">
        <w:rPr>
          <w:rFonts w:hint="eastAsia"/>
        </w:rPr>
        <w:t>D)编辑/</w:t>
      </w:r>
      <w:proofErr w:type="gramStart"/>
      <w:r w:rsidRPr="00E60F42">
        <w:rPr>
          <w:rFonts w:hint="eastAsia"/>
        </w:rPr>
        <w:t>全选</w:t>
      </w:r>
      <w:proofErr w:type="gramEnd"/>
      <w:r w:rsidRPr="00E60F42">
        <w:rPr>
          <w:rFonts w:hint="eastAsia"/>
        </w:rPr>
        <w:t>_</w:t>
      </w:r>
    </w:p>
    <w:p w:rsidR="006136D4" w:rsidRPr="00E60F42" w:rsidRDefault="006136D4" w:rsidP="00E60F42">
      <w:pPr>
        <w:pStyle w:val="a5"/>
        <w:numPr>
          <w:ilvl w:val="0"/>
          <w:numId w:val="4"/>
        </w:numPr>
        <w:spacing w:line="360" w:lineRule="auto"/>
      </w:pPr>
      <w:r w:rsidRPr="00E60F42">
        <w:rPr>
          <w:rFonts w:hint="eastAsia"/>
        </w:rPr>
        <w:t>单元格格式中的对齐方式有（</w:t>
      </w:r>
      <w:r w:rsidR="00E60F42" w:rsidRPr="00E60F42">
        <w:rPr>
          <w:rFonts w:hint="eastAsia"/>
        </w:rPr>
        <w:t xml:space="preserve"> </w:t>
      </w:r>
      <w:r w:rsidRPr="00E60F42">
        <w:rPr>
          <w:rFonts w:hint="eastAsia"/>
        </w:rPr>
        <w:t xml:space="preserve"> ）_</w:t>
      </w:r>
    </w:p>
    <w:p w:rsidR="006136D4" w:rsidRPr="00E60F42" w:rsidRDefault="006136D4" w:rsidP="00E60F42">
      <w:pPr>
        <w:pStyle w:val="a5"/>
        <w:spacing w:line="360" w:lineRule="auto"/>
      </w:pPr>
      <w:r w:rsidRPr="00E60F42">
        <w:rPr>
          <w:rFonts w:hint="eastAsia"/>
        </w:rPr>
        <w:t>A)水平</w:t>
      </w:r>
      <w:r w:rsidR="00E60F42" w:rsidRPr="00E60F42">
        <w:rPr>
          <w:rFonts w:hint="eastAsia"/>
        </w:rPr>
        <w:t xml:space="preserve">   </w:t>
      </w:r>
      <w:r w:rsidRPr="00E60F42">
        <w:rPr>
          <w:rFonts w:hint="eastAsia"/>
        </w:rPr>
        <w:t>B)垂直</w:t>
      </w:r>
      <w:r w:rsidR="00E60F42" w:rsidRPr="00E60F42">
        <w:rPr>
          <w:rFonts w:hint="eastAsia"/>
        </w:rPr>
        <w:t xml:space="preserve">   </w:t>
      </w:r>
      <w:r w:rsidRPr="00E60F42">
        <w:rPr>
          <w:rFonts w:hint="eastAsia"/>
        </w:rPr>
        <w:t>C)文字方向</w:t>
      </w:r>
      <w:r w:rsidR="00E60F42" w:rsidRPr="00E60F42">
        <w:rPr>
          <w:rFonts w:hint="eastAsia"/>
        </w:rPr>
        <w:t xml:space="preserve">   </w:t>
      </w:r>
      <w:r w:rsidRPr="00E60F42">
        <w:rPr>
          <w:rFonts w:hint="eastAsia"/>
        </w:rPr>
        <w:t>D)左对齐</w:t>
      </w:r>
    </w:p>
    <w:p w:rsidR="006136D4" w:rsidRPr="00E60F42" w:rsidRDefault="006136D4" w:rsidP="00E60F42">
      <w:pPr>
        <w:pStyle w:val="a5"/>
        <w:numPr>
          <w:ilvl w:val="0"/>
          <w:numId w:val="4"/>
        </w:numPr>
        <w:spacing w:line="360" w:lineRule="auto"/>
      </w:pPr>
      <w:r w:rsidRPr="00E60F42">
        <w:rPr>
          <w:rFonts w:hint="eastAsia"/>
        </w:rPr>
        <w:t>EXCEL的三要素是（</w:t>
      </w:r>
      <w:r w:rsidR="00E60F42" w:rsidRPr="00E60F42">
        <w:rPr>
          <w:rFonts w:hint="eastAsia"/>
        </w:rPr>
        <w:t xml:space="preserve"> </w:t>
      </w:r>
      <w:r w:rsidRPr="00E60F42">
        <w:rPr>
          <w:rFonts w:hint="eastAsia"/>
        </w:rPr>
        <w:t xml:space="preserve"> ）</w:t>
      </w:r>
    </w:p>
    <w:p w:rsidR="006136D4" w:rsidRPr="00E60F42" w:rsidRDefault="006136D4" w:rsidP="00E60F42">
      <w:pPr>
        <w:pStyle w:val="a5"/>
        <w:spacing w:line="360" w:lineRule="auto"/>
      </w:pPr>
      <w:r w:rsidRPr="00E60F42">
        <w:rPr>
          <w:rFonts w:hint="eastAsia"/>
        </w:rPr>
        <w:t>A)工作表</w:t>
      </w:r>
      <w:r w:rsidR="00E60F42" w:rsidRPr="00E60F42">
        <w:rPr>
          <w:rFonts w:hint="eastAsia"/>
        </w:rPr>
        <w:t xml:space="preserve">   </w:t>
      </w:r>
      <w:r w:rsidRPr="00E60F42">
        <w:rPr>
          <w:rFonts w:hint="eastAsia"/>
        </w:rPr>
        <w:t>B)工作簿</w:t>
      </w:r>
      <w:r w:rsidR="00E60F42" w:rsidRPr="00E60F42">
        <w:rPr>
          <w:rFonts w:hint="eastAsia"/>
        </w:rPr>
        <w:t xml:space="preserve">   </w:t>
      </w:r>
      <w:r w:rsidRPr="00E60F42">
        <w:rPr>
          <w:rFonts w:hint="eastAsia"/>
        </w:rPr>
        <w:t>C)单元格</w:t>
      </w:r>
      <w:r w:rsidR="00E60F42" w:rsidRPr="00E60F42">
        <w:rPr>
          <w:rFonts w:hint="eastAsia"/>
        </w:rPr>
        <w:t xml:space="preserve">   </w:t>
      </w:r>
      <w:r w:rsidRPr="00E60F42">
        <w:rPr>
          <w:rFonts w:hint="eastAsia"/>
        </w:rPr>
        <w:t>D)区域</w:t>
      </w:r>
    </w:p>
    <w:p w:rsidR="006136D4" w:rsidRPr="00E60F42" w:rsidRDefault="006136D4" w:rsidP="00E60F42">
      <w:pPr>
        <w:pStyle w:val="a5"/>
        <w:numPr>
          <w:ilvl w:val="0"/>
          <w:numId w:val="4"/>
        </w:numPr>
        <w:spacing w:line="360" w:lineRule="auto"/>
      </w:pPr>
      <w:r w:rsidRPr="00E60F42">
        <w:rPr>
          <w:rFonts w:hint="eastAsia"/>
        </w:rPr>
        <w:t>记录单的作用有（</w:t>
      </w:r>
      <w:r w:rsidR="00E60F42" w:rsidRPr="00E60F42">
        <w:rPr>
          <w:rFonts w:hint="eastAsia"/>
        </w:rPr>
        <w:t xml:space="preserve"> </w:t>
      </w:r>
      <w:r w:rsidRPr="00E60F42">
        <w:rPr>
          <w:rFonts w:hint="eastAsia"/>
        </w:rPr>
        <w:t xml:space="preserve"> ）</w:t>
      </w:r>
    </w:p>
    <w:p w:rsidR="006136D4" w:rsidRPr="00E60F42" w:rsidRDefault="006136D4" w:rsidP="00E60F42">
      <w:pPr>
        <w:pStyle w:val="a5"/>
        <w:spacing w:line="360" w:lineRule="auto"/>
      </w:pPr>
      <w:r w:rsidRPr="00E60F42">
        <w:rPr>
          <w:rFonts w:hint="eastAsia"/>
        </w:rPr>
        <w:t>A)查询记录</w:t>
      </w:r>
      <w:r w:rsidR="00E60F42" w:rsidRPr="00E60F42">
        <w:rPr>
          <w:rFonts w:hint="eastAsia"/>
        </w:rPr>
        <w:t xml:space="preserve">        </w:t>
      </w:r>
      <w:r w:rsidRPr="00E60F42">
        <w:rPr>
          <w:rFonts w:hint="eastAsia"/>
        </w:rPr>
        <w:t>B)修改或删除</w:t>
      </w:r>
    </w:p>
    <w:p w:rsidR="006136D4" w:rsidRPr="00E60F42" w:rsidRDefault="006136D4" w:rsidP="00E60F42">
      <w:pPr>
        <w:pStyle w:val="a5"/>
        <w:spacing w:line="360" w:lineRule="auto"/>
      </w:pPr>
      <w:r w:rsidRPr="00E60F42">
        <w:rPr>
          <w:rFonts w:hint="eastAsia"/>
        </w:rPr>
        <w:t>C)创建新记录</w:t>
      </w:r>
      <w:r w:rsidR="00E60F42" w:rsidRPr="00E60F42">
        <w:rPr>
          <w:rFonts w:hint="eastAsia"/>
        </w:rPr>
        <w:t xml:space="preserve">      </w:t>
      </w:r>
      <w:r w:rsidRPr="00E60F42">
        <w:rPr>
          <w:rFonts w:hint="eastAsia"/>
        </w:rPr>
        <w:t>D)将查询结果输出到另一张表中</w:t>
      </w:r>
    </w:p>
    <w:p w:rsidR="006136D4" w:rsidRPr="00E60F42" w:rsidRDefault="006136D4" w:rsidP="00E60F42">
      <w:pPr>
        <w:pStyle w:val="a5"/>
        <w:numPr>
          <w:ilvl w:val="0"/>
          <w:numId w:val="4"/>
        </w:numPr>
        <w:spacing w:line="360" w:lineRule="auto"/>
      </w:pPr>
      <w:r w:rsidRPr="00E60F42">
        <w:rPr>
          <w:rFonts w:hint="eastAsia"/>
        </w:rPr>
        <w:t>EXCEL中属于对图表的修饰操作有（</w:t>
      </w:r>
      <w:r w:rsidR="00E60F42" w:rsidRPr="00E60F42">
        <w:rPr>
          <w:rFonts w:hint="eastAsia"/>
        </w:rPr>
        <w:t xml:space="preserve"> </w:t>
      </w:r>
      <w:r w:rsidRPr="00E60F42">
        <w:rPr>
          <w:rFonts w:hint="eastAsia"/>
        </w:rPr>
        <w:t xml:space="preserve"> ）</w:t>
      </w:r>
    </w:p>
    <w:p w:rsidR="006136D4" w:rsidRPr="00E60F42" w:rsidRDefault="006136D4" w:rsidP="00E60F42">
      <w:pPr>
        <w:pStyle w:val="a5"/>
        <w:spacing w:line="360" w:lineRule="auto"/>
      </w:pPr>
      <w:r w:rsidRPr="00E60F42">
        <w:rPr>
          <w:rFonts w:hint="eastAsia"/>
        </w:rPr>
        <w:t>A)为图表增加文字解释</w:t>
      </w:r>
      <w:r w:rsidR="00E60F42" w:rsidRPr="00E60F42">
        <w:rPr>
          <w:rFonts w:hint="eastAsia"/>
        </w:rPr>
        <w:t xml:space="preserve">    </w:t>
      </w:r>
      <w:r w:rsidRPr="00E60F42">
        <w:rPr>
          <w:rFonts w:hint="eastAsia"/>
        </w:rPr>
        <w:t>B)为图表选择一种新字体</w:t>
      </w:r>
    </w:p>
    <w:p w:rsidR="006136D4" w:rsidRPr="00E60F42" w:rsidRDefault="006136D4" w:rsidP="00E60F42">
      <w:pPr>
        <w:pStyle w:val="a5"/>
        <w:spacing w:line="360" w:lineRule="auto"/>
      </w:pPr>
      <w:r w:rsidRPr="00E60F42">
        <w:rPr>
          <w:rFonts w:hint="eastAsia"/>
        </w:rPr>
        <w:t>C)改变标题的显示方向</w:t>
      </w:r>
      <w:r w:rsidR="00E60F42" w:rsidRPr="00E60F42">
        <w:rPr>
          <w:rFonts w:hint="eastAsia"/>
        </w:rPr>
        <w:t xml:space="preserve">    </w:t>
      </w:r>
      <w:r w:rsidRPr="00E60F42">
        <w:rPr>
          <w:rFonts w:hint="eastAsia"/>
        </w:rPr>
        <w:t>D)改变图表比例</w:t>
      </w:r>
    </w:p>
    <w:p w:rsidR="006136D4" w:rsidRPr="00E60F42" w:rsidRDefault="006136D4" w:rsidP="00E60F42">
      <w:pPr>
        <w:widowControl/>
        <w:shd w:val="clear" w:color="auto" w:fill="FFFFFF"/>
        <w:wordWrap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</w:p>
    <w:sectPr w:rsidR="006136D4" w:rsidRPr="00E60F42" w:rsidSect="004155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CDB" w:rsidRDefault="003A1CDB" w:rsidP="00F463DB">
      <w:r>
        <w:separator/>
      </w:r>
    </w:p>
  </w:endnote>
  <w:endnote w:type="continuationSeparator" w:id="0">
    <w:p w:rsidR="003A1CDB" w:rsidRDefault="003A1CDB" w:rsidP="00F463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CDB" w:rsidRDefault="003A1CDB" w:rsidP="00F463DB">
      <w:r>
        <w:separator/>
      </w:r>
    </w:p>
  </w:footnote>
  <w:footnote w:type="continuationSeparator" w:id="0">
    <w:p w:rsidR="003A1CDB" w:rsidRDefault="003A1CDB" w:rsidP="00F463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11B"/>
    <w:multiLevelType w:val="hybridMultilevel"/>
    <w:tmpl w:val="F85C76F8"/>
    <w:lvl w:ilvl="0" w:tplc="4CFCC444">
      <w:start w:val="1"/>
      <w:numFmt w:val="upperLetter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45293C"/>
    <w:multiLevelType w:val="hybridMultilevel"/>
    <w:tmpl w:val="710A268E"/>
    <w:lvl w:ilvl="0" w:tplc="58D436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E790974"/>
    <w:multiLevelType w:val="hybridMultilevel"/>
    <w:tmpl w:val="5E3811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9D3555"/>
    <w:multiLevelType w:val="hybridMultilevel"/>
    <w:tmpl w:val="9EE2D16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63DB"/>
    <w:rsid w:val="00123878"/>
    <w:rsid w:val="001811B3"/>
    <w:rsid w:val="001F1A50"/>
    <w:rsid w:val="00217471"/>
    <w:rsid w:val="003A1CDB"/>
    <w:rsid w:val="00415570"/>
    <w:rsid w:val="004C5C71"/>
    <w:rsid w:val="005257EC"/>
    <w:rsid w:val="006136D4"/>
    <w:rsid w:val="00693E44"/>
    <w:rsid w:val="00BD5CAB"/>
    <w:rsid w:val="00D25D39"/>
    <w:rsid w:val="00E60F42"/>
    <w:rsid w:val="00F463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570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60F4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60F4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463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463D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463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463D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463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bdf456w1">
    <w:name w:val="bdf456w1"/>
    <w:basedOn w:val="a0"/>
    <w:rsid w:val="00F463DB"/>
    <w:rPr>
      <w:sz w:val="2"/>
      <w:szCs w:val="2"/>
    </w:rPr>
  </w:style>
  <w:style w:type="paragraph" w:styleId="a6">
    <w:name w:val="List Paragraph"/>
    <w:basedOn w:val="a"/>
    <w:uiPriority w:val="34"/>
    <w:qFormat/>
    <w:rsid w:val="00BD5CAB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E60F42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E60F4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Document Map"/>
    <w:basedOn w:val="a"/>
    <w:link w:val="Char1"/>
    <w:uiPriority w:val="99"/>
    <w:semiHidden/>
    <w:unhideWhenUsed/>
    <w:rsid w:val="001F1A50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7"/>
    <w:uiPriority w:val="99"/>
    <w:semiHidden/>
    <w:rsid w:val="001F1A50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42852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910622">
              <w:marLeft w:val="0"/>
              <w:marRight w:val="0"/>
              <w:marTop w:val="0"/>
              <w:marBottom w:val="0"/>
              <w:divBdr>
                <w:top w:val="single" w:sz="6" w:space="0" w:color="A3BFE8"/>
                <w:left w:val="single" w:sz="6" w:space="0" w:color="A3BFE8"/>
                <w:bottom w:val="single" w:sz="6" w:space="0" w:color="A3BFE8"/>
                <w:right w:val="single" w:sz="6" w:space="0" w:color="A3BFE8"/>
              </w:divBdr>
              <w:divsChild>
                <w:div w:id="2175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55185">
                      <w:marLeft w:val="150"/>
                      <w:marRight w:val="150"/>
                      <w:marTop w:val="0"/>
                      <w:marBottom w:val="150"/>
                      <w:divBdr>
                        <w:top w:val="single" w:sz="6" w:space="8" w:color="D8E4EF"/>
                        <w:left w:val="single" w:sz="6" w:space="0" w:color="D8E4EF"/>
                        <w:bottom w:val="single" w:sz="6" w:space="8" w:color="D8E4EF"/>
                        <w:right w:val="single" w:sz="6" w:space="0" w:color="D8E4EF"/>
                      </w:divBdr>
                    </w:div>
                  </w:divsChild>
                </w:div>
              </w:divsChild>
            </w:div>
          </w:divsChild>
        </w:div>
      </w:divsChild>
    </w:div>
    <w:div w:id="2166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697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290632">
              <w:marLeft w:val="0"/>
              <w:marRight w:val="0"/>
              <w:marTop w:val="0"/>
              <w:marBottom w:val="0"/>
              <w:divBdr>
                <w:top w:val="single" w:sz="6" w:space="0" w:color="A3BFE8"/>
                <w:left w:val="single" w:sz="6" w:space="0" w:color="A3BFE8"/>
                <w:bottom w:val="single" w:sz="6" w:space="0" w:color="A3BFE8"/>
                <w:right w:val="single" w:sz="6" w:space="0" w:color="A3BFE8"/>
              </w:divBdr>
              <w:divsChild>
                <w:div w:id="33634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229559">
                      <w:marLeft w:val="150"/>
                      <w:marRight w:val="150"/>
                      <w:marTop w:val="0"/>
                      <w:marBottom w:val="150"/>
                      <w:divBdr>
                        <w:top w:val="single" w:sz="6" w:space="8" w:color="D8E4EF"/>
                        <w:left w:val="single" w:sz="6" w:space="0" w:color="D8E4EF"/>
                        <w:bottom w:val="single" w:sz="6" w:space="8" w:color="D8E4EF"/>
                        <w:right w:val="single" w:sz="6" w:space="0" w:color="D8E4EF"/>
                      </w:divBdr>
                    </w:div>
                  </w:divsChild>
                </w:div>
              </w:divsChild>
            </w:div>
          </w:divsChild>
        </w:div>
      </w:divsChild>
    </w:div>
    <w:div w:id="12672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96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2107">
              <w:marLeft w:val="0"/>
              <w:marRight w:val="0"/>
              <w:marTop w:val="0"/>
              <w:marBottom w:val="0"/>
              <w:divBdr>
                <w:top w:val="single" w:sz="6" w:space="0" w:color="A3BFE8"/>
                <w:left w:val="single" w:sz="6" w:space="0" w:color="A3BFE8"/>
                <w:bottom w:val="single" w:sz="6" w:space="0" w:color="A3BFE8"/>
                <w:right w:val="single" w:sz="6" w:space="0" w:color="A3BFE8"/>
              </w:divBdr>
              <w:divsChild>
                <w:div w:id="144110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604791">
                      <w:marLeft w:val="150"/>
                      <w:marRight w:val="150"/>
                      <w:marTop w:val="0"/>
                      <w:marBottom w:val="150"/>
                      <w:divBdr>
                        <w:top w:val="single" w:sz="6" w:space="8" w:color="D8E4EF"/>
                        <w:left w:val="single" w:sz="6" w:space="0" w:color="D8E4EF"/>
                        <w:bottom w:val="single" w:sz="6" w:space="8" w:color="D8E4EF"/>
                        <w:right w:val="single" w:sz="6" w:space="0" w:color="D8E4EF"/>
                      </w:divBdr>
                      <w:divsChild>
                        <w:div w:id="17816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3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539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41167">
              <w:marLeft w:val="0"/>
              <w:marRight w:val="0"/>
              <w:marTop w:val="0"/>
              <w:marBottom w:val="0"/>
              <w:divBdr>
                <w:top w:val="single" w:sz="6" w:space="0" w:color="A3BFE8"/>
                <w:left w:val="single" w:sz="6" w:space="0" w:color="A3BFE8"/>
                <w:bottom w:val="single" w:sz="6" w:space="0" w:color="A3BFE8"/>
                <w:right w:val="single" w:sz="6" w:space="0" w:color="A3BFE8"/>
              </w:divBdr>
              <w:divsChild>
                <w:div w:id="178877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826220">
                      <w:marLeft w:val="150"/>
                      <w:marRight w:val="150"/>
                      <w:marTop w:val="0"/>
                      <w:marBottom w:val="150"/>
                      <w:divBdr>
                        <w:top w:val="single" w:sz="6" w:space="8" w:color="D8E4EF"/>
                        <w:left w:val="single" w:sz="6" w:space="0" w:color="D8E4EF"/>
                        <w:bottom w:val="single" w:sz="6" w:space="8" w:color="D8E4EF"/>
                        <w:right w:val="single" w:sz="6" w:space="0" w:color="D8E4EF"/>
                      </w:divBdr>
                    </w:div>
                  </w:divsChild>
                </w:div>
              </w:divsChild>
            </w:div>
          </w:divsChild>
        </w:div>
      </w:divsChild>
    </w:div>
    <w:div w:id="14950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</dc:creator>
  <cp:keywords/>
  <dc:description/>
  <cp:lastModifiedBy>管理员</cp:lastModifiedBy>
  <cp:revision>6</cp:revision>
  <dcterms:created xsi:type="dcterms:W3CDTF">2013-05-24T14:01:00Z</dcterms:created>
  <dcterms:modified xsi:type="dcterms:W3CDTF">2013-05-25T15:20:00Z</dcterms:modified>
</cp:coreProperties>
</file>